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8068" w14:textId="614BDD7C" w:rsidR="00382CF4" w:rsidRPr="00382CF4" w:rsidRDefault="00382CF4" w:rsidP="00382CF4">
      <w:pPr>
        <w:autoSpaceDE w:val="0"/>
        <w:autoSpaceDN w:val="0"/>
        <w:adjustRightInd w:val="0"/>
        <w:spacing w:after="0" w:line="360" w:lineRule="auto"/>
        <w:jc w:val="both"/>
        <w:rPr>
          <w:rStyle w:val="Strong"/>
          <w:rFonts w:cstheme="minorHAnsi"/>
          <w:b w:val="0"/>
          <w:bCs w:val="0"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>Academic Qualifications</w:t>
      </w:r>
    </w:p>
    <w:tbl>
      <w:tblPr>
        <w:tblStyle w:val="TableGrid"/>
        <w:tblpPr w:leftFromText="180" w:rightFromText="180" w:vertAnchor="text" w:horzAnchor="margin" w:tblpXSpec="center" w:tblpY="353"/>
        <w:tblW w:w="9542" w:type="dxa"/>
        <w:tblLook w:val="04A0" w:firstRow="1" w:lastRow="0" w:firstColumn="1" w:lastColumn="0" w:noHBand="0" w:noVBand="1"/>
      </w:tblPr>
      <w:tblGrid>
        <w:gridCol w:w="2543"/>
        <w:gridCol w:w="1015"/>
        <w:gridCol w:w="4642"/>
        <w:gridCol w:w="1342"/>
      </w:tblGrid>
      <w:tr w:rsidR="005146C4" w:rsidRPr="00382CF4" w14:paraId="68439279" w14:textId="77777777" w:rsidTr="00927B66">
        <w:trPr>
          <w:trHeight w:val="279"/>
        </w:trPr>
        <w:tc>
          <w:tcPr>
            <w:tcW w:w="2543" w:type="dxa"/>
          </w:tcPr>
          <w:p w14:paraId="68439275" w14:textId="77777777" w:rsidR="005146C4" w:rsidRPr="00382CF4" w:rsidRDefault="00AA1CCD" w:rsidP="00382CF4">
            <w:pPr>
              <w:tabs>
                <w:tab w:val="left" w:pos="2074"/>
              </w:tabs>
              <w:spacing w:before="240" w:after="0"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82CF4">
              <w:rPr>
                <w:rFonts w:cstheme="minorHAnsi"/>
                <w:b/>
                <w:sz w:val="28"/>
                <w:szCs w:val="28"/>
              </w:rPr>
              <w:t>DEGREE</w:t>
            </w:r>
          </w:p>
        </w:tc>
        <w:tc>
          <w:tcPr>
            <w:tcW w:w="1015" w:type="dxa"/>
          </w:tcPr>
          <w:p w14:paraId="68439276" w14:textId="77777777" w:rsidR="005146C4" w:rsidRPr="00382CF4" w:rsidRDefault="00AA1CCD" w:rsidP="00382CF4">
            <w:pPr>
              <w:tabs>
                <w:tab w:val="left" w:pos="2074"/>
              </w:tabs>
              <w:spacing w:before="240" w:after="0"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82CF4">
              <w:rPr>
                <w:rFonts w:cstheme="minorHAnsi"/>
                <w:b/>
                <w:sz w:val="28"/>
                <w:szCs w:val="28"/>
              </w:rPr>
              <w:t>YEAR</w:t>
            </w:r>
          </w:p>
        </w:tc>
        <w:tc>
          <w:tcPr>
            <w:tcW w:w="4642" w:type="dxa"/>
          </w:tcPr>
          <w:p w14:paraId="68439277" w14:textId="77777777" w:rsidR="005146C4" w:rsidRPr="00382CF4" w:rsidRDefault="00AA1CCD" w:rsidP="00382CF4">
            <w:pPr>
              <w:tabs>
                <w:tab w:val="left" w:pos="2074"/>
              </w:tabs>
              <w:spacing w:before="240" w:after="0"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82CF4">
              <w:rPr>
                <w:rFonts w:cstheme="minorHAnsi"/>
                <w:b/>
                <w:sz w:val="28"/>
                <w:szCs w:val="28"/>
              </w:rPr>
              <w:t>INSTITUTE,UNIVERSITY/BOARD</w:t>
            </w:r>
          </w:p>
        </w:tc>
        <w:tc>
          <w:tcPr>
            <w:tcW w:w="1342" w:type="dxa"/>
          </w:tcPr>
          <w:p w14:paraId="68439278" w14:textId="77777777" w:rsidR="005146C4" w:rsidRPr="00382CF4" w:rsidRDefault="00AA1CCD" w:rsidP="00382CF4">
            <w:pPr>
              <w:tabs>
                <w:tab w:val="left" w:pos="2074"/>
              </w:tabs>
              <w:spacing w:before="240" w:after="0"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82CF4">
              <w:rPr>
                <w:rFonts w:cstheme="minorHAnsi"/>
                <w:b/>
                <w:sz w:val="28"/>
                <w:szCs w:val="28"/>
              </w:rPr>
              <w:t>%/CGPA</w:t>
            </w:r>
          </w:p>
        </w:tc>
      </w:tr>
      <w:tr w:rsidR="005146C4" w:rsidRPr="00382CF4" w14:paraId="6843927F" w14:textId="77777777" w:rsidTr="00927B66">
        <w:trPr>
          <w:trHeight w:val="571"/>
        </w:trPr>
        <w:tc>
          <w:tcPr>
            <w:tcW w:w="2543" w:type="dxa"/>
          </w:tcPr>
          <w:p w14:paraId="6843927A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M.E (VLSI Design)</w:t>
            </w:r>
          </w:p>
        </w:tc>
        <w:tc>
          <w:tcPr>
            <w:tcW w:w="1015" w:type="dxa"/>
          </w:tcPr>
          <w:p w14:paraId="6843927B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2017</w:t>
            </w:r>
          </w:p>
        </w:tc>
        <w:tc>
          <w:tcPr>
            <w:tcW w:w="4642" w:type="dxa"/>
          </w:tcPr>
          <w:p w14:paraId="6843927C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 xml:space="preserve">SSN college of engineering, </w:t>
            </w:r>
          </w:p>
          <w:p w14:paraId="6843927D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Anna university</w:t>
            </w:r>
          </w:p>
        </w:tc>
        <w:tc>
          <w:tcPr>
            <w:tcW w:w="1342" w:type="dxa"/>
          </w:tcPr>
          <w:p w14:paraId="6843927E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8.35/10</w:t>
            </w:r>
          </w:p>
        </w:tc>
      </w:tr>
      <w:tr w:rsidR="005146C4" w:rsidRPr="00382CF4" w14:paraId="68439284" w14:textId="77777777" w:rsidTr="00927B66">
        <w:trPr>
          <w:trHeight w:val="293"/>
        </w:trPr>
        <w:tc>
          <w:tcPr>
            <w:tcW w:w="2543" w:type="dxa"/>
          </w:tcPr>
          <w:p w14:paraId="68439280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B.TECH(ECE)</w:t>
            </w:r>
          </w:p>
        </w:tc>
        <w:tc>
          <w:tcPr>
            <w:tcW w:w="1015" w:type="dxa"/>
          </w:tcPr>
          <w:p w14:paraId="68439281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2015</w:t>
            </w:r>
          </w:p>
        </w:tc>
        <w:tc>
          <w:tcPr>
            <w:tcW w:w="4642" w:type="dxa"/>
          </w:tcPr>
          <w:p w14:paraId="68439282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382CF4">
              <w:rPr>
                <w:rFonts w:cstheme="minorHAnsi"/>
                <w:sz w:val="28"/>
                <w:szCs w:val="28"/>
              </w:rPr>
              <w:t>Kalasalingam</w:t>
            </w:r>
            <w:proofErr w:type="spellEnd"/>
            <w:r w:rsidRPr="00382CF4">
              <w:rPr>
                <w:rFonts w:cstheme="minorHAnsi"/>
                <w:sz w:val="28"/>
                <w:szCs w:val="28"/>
              </w:rPr>
              <w:t xml:space="preserve"> University</w:t>
            </w:r>
          </w:p>
        </w:tc>
        <w:tc>
          <w:tcPr>
            <w:tcW w:w="1342" w:type="dxa"/>
          </w:tcPr>
          <w:p w14:paraId="68439283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8.21/10</w:t>
            </w:r>
          </w:p>
        </w:tc>
      </w:tr>
      <w:tr w:rsidR="005146C4" w:rsidRPr="00382CF4" w14:paraId="6843928A" w14:textId="77777777" w:rsidTr="00927B66">
        <w:trPr>
          <w:trHeight w:val="571"/>
        </w:trPr>
        <w:tc>
          <w:tcPr>
            <w:tcW w:w="2543" w:type="dxa"/>
          </w:tcPr>
          <w:p w14:paraId="68439285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HSC</w:t>
            </w:r>
          </w:p>
        </w:tc>
        <w:tc>
          <w:tcPr>
            <w:tcW w:w="1015" w:type="dxa"/>
          </w:tcPr>
          <w:p w14:paraId="68439286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2011</w:t>
            </w:r>
          </w:p>
        </w:tc>
        <w:tc>
          <w:tcPr>
            <w:tcW w:w="4642" w:type="dxa"/>
          </w:tcPr>
          <w:p w14:paraId="68439287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382CF4">
              <w:rPr>
                <w:rFonts w:cstheme="minorHAnsi"/>
                <w:sz w:val="28"/>
                <w:szCs w:val="28"/>
              </w:rPr>
              <w:t>St.Xavier’sHr.Sec.School,Palayamkottai</w:t>
            </w:r>
            <w:proofErr w:type="spellEnd"/>
          </w:p>
          <w:p w14:paraId="68439288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State Board</w:t>
            </w:r>
          </w:p>
        </w:tc>
        <w:tc>
          <w:tcPr>
            <w:tcW w:w="1342" w:type="dxa"/>
          </w:tcPr>
          <w:p w14:paraId="68439289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78.25%</w:t>
            </w:r>
          </w:p>
        </w:tc>
      </w:tr>
      <w:tr w:rsidR="005146C4" w:rsidRPr="00382CF4" w14:paraId="68439290" w14:textId="77777777" w:rsidTr="00927B66">
        <w:trPr>
          <w:trHeight w:val="497"/>
        </w:trPr>
        <w:tc>
          <w:tcPr>
            <w:tcW w:w="2543" w:type="dxa"/>
          </w:tcPr>
          <w:p w14:paraId="6843928B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SSLC</w:t>
            </w:r>
          </w:p>
        </w:tc>
        <w:tc>
          <w:tcPr>
            <w:tcW w:w="1015" w:type="dxa"/>
          </w:tcPr>
          <w:p w14:paraId="6843928C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2009</w:t>
            </w:r>
          </w:p>
        </w:tc>
        <w:tc>
          <w:tcPr>
            <w:tcW w:w="4642" w:type="dxa"/>
          </w:tcPr>
          <w:p w14:paraId="6843928D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382CF4">
              <w:rPr>
                <w:rFonts w:cstheme="minorHAnsi"/>
                <w:sz w:val="28"/>
                <w:szCs w:val="28"/>
              </w:rPr>
              <w:t>ScaffterHr.Sec.School,Thirunelveli</w:t>
            </w:r>
            <w:proofErr w:type="spellEnd"/>
          </w:p>
          <w:p w14:paraId="6843928E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State Board</w:t>
            </w:r>
          </w:p>
        </w:tc>
        <w:tc>
          <w:tcPr>
            <w:tcW w:w="1342" w:type="dxa"/>
          </w:tcPr>
          <w:p w14:paraId="6843928F" w14:textId="77777777" w:rsidR="005146C4" w:rsidRPr="00382CF4" w:rsidRDefault="00AA1CCD" w:rsidP="00382CF4">
            <w:pPr>
              <w:tabs>
                <w:tab w:val="left" w:pos="2074"/>
              </w:tabs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82CF4">
              <w:rPr>
                <w:rFonts w:cstheme="minorHAnsi"/>
                <w:sz w:val="28"/>
                <w:szCs w:val="28"/>
              </w:rPr>
              <w:t>89%</w:t>
            </w:r>
          </w:p>
        </w:tc>
      </w:tr>
    </w:tbl>
    <w:p w14:paraId="4F1F458E" w14:textId="2C45E263" w:rsidR="00927B66" w:rsidRDefault="00927B66" w:rsidP="00382CF4">
      <w:pPr>
        <w:tabs>
          <w:tab w:val="left" w:pos="9075"/>
        </w:tabs>
        <w:spacing w:after="0"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Job Profile </w:t>
      </w:r>
    </w:p>
    <w:tbl>
      <w:tblPr>
        <w:tblStyle w:val="TableGrid"/>
        <w:tblW w:w="9411" w:type="dxa"/>
        <w:tblInd w:w="250" w:type="dxa"/>
        <w:tblLook w:val="04A0" w:firstRow="1" w:lastRow="0" w:firstColumn="1" w:lastColumn="0" w:noHBand="0" w:noVBand="1"/>
      </w:tblPr>
      <w:tblGrid>
        <w:gridCol w:w="2566"/>
        <w:gridCol w:w="2132"/>
        <w:gridCol w:w="2849"/>
        <w:gridCol w:w="1864"/>
      </w:tblGrid>
      <w:tr w:rsidR="00927B66" w14:paraId="33845348" w14:textId="77777777" w:rsidTr="00927B66">
        <w:trPr>
          <w:trHeight w:val="690"/>
        </w:trPr>
        <w:tc>
          <w:tcPr>
            <w:tcW w:w="2566" w:type="dxa"/>
          </w:tcPr>
          <w:p w14:paraId="66FFEC13" w14:textId="77777777" w:rsidR="00927B66" w:rsidRPr="00927B66" w:rsidRDefault="00927B66" w:rsidP="00927B66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27B66">
              <w:rPr>
                <w:rFonts w:cstheme="minorHAnsi"/>
                <w:b/>
                <w:bCs/>
                <w:sz w:val="28"/>
                <w:szCs w:val="28"/>
              </w:rPr>
              <w:t>Designation</w:t>
            </w:r>
          </w:p>
          <w:p w14:paraId="6E31FD5D" w14:textId="77777777" w:rsidR="00927B66" w:rsidRDefault="00927B66" w:rsidP="00382CF4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14:paraId="0ED1C49C" w14:textId="64CA0FA3" w:rsidR="00927B66" w:rsidRDefault="00927B66" w:rsidP="00927B66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Period (From-To)</w:t>
            </w:r>
            <w:r w:rsidR="0024421E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9" w:type="dxa"/>
          </w:tcPr>
          <w:p w14:paraId="4664A59A" w14:textId="77777777" w:rsidR="00927B66" w:rsidRPr="00927B66" w:rsidRDefault="00927B66" w:rsidP="00927B66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27B66">
              <w:rPr>
                <w:rFonts w:cstheme="minorHAnsi"/>
                <w:b/>
                <w:bCs/>
                <w:sz w:val="28"/>
                <w:szCs w:val="28"/>
                <w:lang w:val="en-GB"/>
              </w:rPr>
              <w:t>Organization</w:t>
            </w:r>
          </w:p>
          <w:p w14:paraId="207056D6" w14:textId="0A0188E2" w:rsidR="00927B66" w:rsidRDefault="00927B66" w:rsidP="00382CF4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10C01222" w14:textId="094AD6C9" w:rsidR="00927B66" w:rsidRDefault="00927B66" w:rsidP="00382CF4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Scale Of Pay</w:t>
            </w:r>
          </w:p>
        </w:tc>
      </w:tr>
      <w:tr w:rsidR="00927B66" w14:paraId="38B0A17E" w14:textId="77777777" w:rsidTr="00927B66">
        <w:trPr>
          <w:trHeight w:val="1389"/>
        </w:trPr>
        <w:tc>
          <w:tcPr>
            <w:tcW w:w="2566" w:type="dxa"/>
          </w:tcPr>
          <w:p w14:paraId="767BBC15" w14:textId="1516EAE9" w:rsidR="00927B66" w:rsidRDefault="0024421E" w:rsidP="00382CF4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JUNIOR INTELLIGENECE OFFICER-II(Tech)</w:t>
            </w:r>
          </w:p>
        </w:tc>
        <w:tc>
          <w:tcPr>
            <w:tcW w:w="2132" w:type="dxa"/>
          </w:tcPr>
          <w:p w14:paraId="03EB640C" w14:textId="4824D410" w:rsidR="0024421E" w:rsidRDefault="0024421E" w:rsidP="00927B66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08-07-2024</w:t>
            </w:r>
            <w:r w:rsidR="00E2056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D5664">
              <w:rPr>
                <w:rFonts w:cstheme="minorHAnsi"/>
                <w:b/>
                <w:sz w:val="28"/>
                <w:szCs w:val="28"/>
              </w:rPr>
              <w:t>-</w:t>
            </w:r>
            <w:r w:rsidR="00E20569">
              <w:rPr>
                <w:rFonts w:cstheme="minorHAnsi"/>
                <w:b/>
                <w:sz w:val="28"/>
                <w:szCs w:val="28"/>
              </w:rPr>
              <w:t xml:space="preserve">  04-12-2025</w:t>
            </w:r>
          </w:p>
        </w:tc>
        <w:tc>
          <w:tcPr>
            <w:tcW w:w="2849" w:type="dxa"/>
          </w:tcPr>
          <w:p w14:paraId="7869E1EB" w14:textId="3B0E5E2A" w:rsidR="00927B66" w:rsidRDefault="00927B66" w:rsidP="00927B66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27B66">
              <w:rPr>
                <w:rFonts w:cstheme="minorHAnsi"/>
                <w:b/>
                <w:bCs/>
                <w:sz w:val="28"/>
                <w:szCs w:val="28"/>
                <w:lang w:val="en-US"/>
              </w:rPr>
              <w:t>MINISTRY OF HOME AFFAIRS</w:t>
            </w:r>
          </w:p>
        </w:tc>
        <w:tc>
          <w:tcPr>
            <w:tcW w:w="1864" w:type="dxa"/>
          </w:tcPr>
          <w:p w14:paraId="3512249A" w14:textId="77777777" w:rsidR="00927B66" w:rsidRPr="00927B66" w:rsidRDefault="00927B66" w:rsidP="00927B66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27B66">
              <w:rPr>
                <w:rFonts w:cstheme="minorHAnsi"/>
                <w:b/>
                <w:bCs/>
                <w:sz w:val="28"/>
                <w:szCs w:val="28"/>
                <w:lang w:val="en-US"/>
              </w:rPr>
              <w:t>LEVEL-4</w:t>
            </w:r>
          </w:p>
          <w:p w14:paraId="110CF21B" w14:textId="77777777" w:rsidR="00927B66" w:rsidRDefault="00927B66" w:rsidP="00382CF4">
            <w:pPr>
              <w:tabs>
                <w:tab w:val="left" w:pos="9075"/>
              </w:tabs>
              <w:spacing w:after="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843929B" w14:textId="0362FFD5" w:rsidR="005146C4" w:rsidRPr="00382CF4" w:rsidRDefault="00AA1CCD" w:rsidP="00382CF4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 xml:space="preserve">Academic Projects </w:t>
      </w:r>
    </w:p>
    <w:p w14:paraId="6843929C" w14:textId="77777777" w:rsidR="005146C4" w:rsidRPr="00382CF4" w:rsidRDefault="00AA1CCD" w:rsidP="00382CF4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382CF4">
        <w:rPr>
          <w:rFonts w:cstheme="minorHAnsi"/>
          <w:b/>
          <w:bCs/>
          <w:sz w:val="28"/>
          <w:szCs w:val="28"/>
        </w:rPr>
        <w:t>M.E Project</w:t>
      </w:r>
    </w:p>
    <w:p w14:paraId="6843929D" w14:textId="77777777" w:rsidR="005146C4" w:rsidRPr="00382CF4" w:rsidRDefault="00AA1CCD" w:rsidP="00382C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 w:rsidRPr="00382CF4">
        <w:rPr>
          <w:rFonts w:asciiTheme="minorHAnsi" w:hAnsiTheme="minorHAnsi" w:cstheme="minorHAnsi"/>
          <w:bCs/>
          <w:sz w:val="28"/>
          <w:szCs w:val="28"/>
        </w:rPr>
        <w:t xml:space="preserve">Design and implementation of fractional-N frequency synthesizer for supressing spurious tone and reduce phase noise in the synthesized frequency using processor </w:t>
      </w:r>
      <w:r w:rsidRPr="00382CF4">
        <w:rPr>
          <w:rFonts w:asciiTheme="minorHAnsi" w:hAnsiTheme="minorHAnsi" w:cstheme="minorHAnsi"/>
          <w:b/>
          <w:bCs/>
          <w:i/>
          <w:sz w:val="28"/>
          <w:szCs w:val="28"/>
        </w:rPr>
        <w:t>Zynq-7000 series</w:t>
      </w:r>
    </w:p>
    <w:p w14:paraId="684392A1" w14:textId="77777777" w:rsidR="005146C4" w:rsidRPr="00382CF4" w:rsidRDefault="00AA1CCD" w:rsidP="00382CF4">
      <w:pPr>
        <w:spacing w:after="0" w:line="360" w:lineRule="auto"/>
        <w:rPr>
          <w:rStyle w:val="apple-converted-space"/>
          <w:rFonts w:cstheme="minorHAnsi"/>
          <w:b/>
          <w:sz w:val="28"/>
          <w:szCs w:val="28"/>
        </w:rPr>
      </w:pPr>
      <w:r w:rsidRPr="00382CF4">
        <w:rPr>
          <w:rStyle w:val="apple-converted-space"/>
          <w:rFonts w:cstheme="minorHAnsi"/>
          <w:b/>
          <w:sz w:val="28"/>
          <w:szCs w:val="28"/>
        </w:rPr>
        <w:t>B.</w:t>
      </w:r>
      <w:r w:rsidRPr="00382CF4">
        <w:rPr>
          <w:rStyle w:val="apple-converted-space"/>
          <w:rFonts w:cstheme="minorHAnsi"/>
          <w:b/>
          <w:sz w:val="28"/>
          <w:szCs w:val="28"/>
          <w:lang w:val="en-US"/>
        </w:rPr>
        <w:t>Tech</w:t>
      </w:r>
      <w:r w:rsidRPr="00382CF4">
        <w:rPr>
          <w:rStyle w:val="apple-converted-space"/>
          <w:rFonts w:cstheme="minorHAnsi"/>
          <w:b/>
          <w:sz w:val="28"/>
          <w:szCs w:val="28"/>
        </w:rPr>
        <w:t xml:space="preserve"> Project</w:t>
      </w:r>
    </w:p>
    <w:p w14:paraId="684392A2" w14:textId="77777777" w:rsidR="005146C4" w:rsidRPr="00382CF4" w:rsidRDefault="00AA1CCD" w:rsidP="00382CF4">
      <w:pPr>
        <w:pStyle w:val="ListParagraph"/>
        <w:numPr>
          <w:ilvl w:val="0"/>
          <w:numId w:val="4"/>
        </w:numPr>
        <w:suppressAutoHyphens w:val="0"/>
        <w:spacing w:after="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Classification and Detection of Brain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tumor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from fused MRI-CT image using PNN using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MATLAB</w:t>
      </w:r>
    </w:p>
    <w:p w14:paraId="05E7554E" w14:textId="77777777" w:rsidR="00E20569" w:rsidRDefault="00E20569" w:rsidP="00382CF4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</w:p>
    <w:p w14:paraId="684392A3" w14:textId="6D3E30E9" w:rsidR="005146C4" w:rsidRPr="00382CF4" w:rsidRDefault="00AA1CCD" w:rsidP="00382CF4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lastRenderedPageBreak/>
        <w:t>Publications</w:t>
      </w:r>
    </w:p>
    <w:p w14:paraId="684392A4" w14:textId="77777777" w:rsidR="005146C4" w:rsidRPr="00382CF4" w:rsidRDefault="00AA1CCD" w:rsidP="00382CF4">
      <w:pPr>
        <w:pStyle w:val="ListParagraph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>Published research paper titled “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Implementation and verification of MASH 1-1-1 for</w:t>
      </w:r>
      <w:r w:rsidRPr="00382CF4">
        <w:rPr>
          <w:rFonts w:asciiTheme="minorHAnsi" w:hAnsiTheme="minorHAnsi" w:cstheme="minorHAnsi"/>
          <w:b/>
          <w:bCs/>
          <w:sz w:val="28"/>
          <w:szCs w:val="28"/>
        </w:rPr>
        <w:t xml:space="preserve"> fractional-N frequency synthesizer in </w:t>
      </w:r>
      <w:r w:rsidRPr="00382CF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Zynq-7000 series SOC </w:t>
      </w:r>
      <w:proofErr w:type="spellStart"/>
      <w:r w:rsidRPr="00382CF4">
        <w:rPr>
          <w:rFonts w:asciiTheme="minorHAnsi" w:hAnsiTheme="minorHAnsi" w:cstheme="minorHAnsi"/>
          <w:b/>
          <w:bCs/>
          <w:i/>
          <w:sz w:val="28"/>
          <w:szCs w:val="28"/>
        </w:rPr>
        <w:t>platform</w:t>
      </w:r>
      <w:r w:rsidRPr="00382CF4">
        <w:rPr>
          <w:rFonts w:asciiTheme="minorHAnsi" w:hAnsiTheme="minorHAnsi" w:cstheme="minorHAnsi"/>
          <w:bCs/>
          <w:i/>
          <w:sz w:val="28"/>
          <w:szCs w:val="28"/>
        </w:rPr>
        <w:t>”</w:t>
      </w:r>
      <w:r w:rsidRPr="00382CF4">
        <w:rPr>
          <w:rFonts w:asciiTheme="minorHAnsi" w:hAnsiTheme="minorHAnsi" w:cstheme="minorHAnsi"/>
          <w:sz w:val="28"/>
          <w:szCs w:val="28"/>
        </w:rPr>
        <w:t>dated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between 23 to 24 March 2017 during Second International Conference on ‘2017 Devices for Integrated circuits’ held at Kalyani Government Engineering college, Kolkata</w:t>
      </w:r>
    </w:p>
    <w:p w14:paraId="666DC31B" w14:textId="49FD6D80" w:rsidR="00E20569" w:rsidRDefault="00AA1CCD" w:rsidP="00E20569">
      <w:pPr>
        <w:pStyle w:val="ListParagraph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>Published paper titled “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Classification and Detection of Brain Tumour from MRI-CT Image Using PNN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” </w:t>
      </w:r>
      <w:r w:rsidRPr="00382CF4">
        <w:rPr>
          <w:rFonts w:asciiTheme="minorHAnsi" w:hAnsiTheme="minorHAnsi" w:cstheme="minorHAnsi"/>
          <w:sz w:val="28"/>
          <w:szCs w:val="28"/>
        </w:rPr>
        <w:t>dated 26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382CF4">
        <w:rPr>
          <w:rFonts w:asciiTheme="minorHAnsi" w:hAnsiTheme="minorHAnsi" w:cstheme="minorHAnsi"/>
          <w:sz w:val="28"/>
          <w:szCs w:val="28"/>
        </w:rPr>
        <w:t xml:space="preserve"> September 2014 during Second National Conference on Advancement and Future Trends in VLSI Design held at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Kalasalingam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7F9C1AE3" w14:textId="77777777" w:rsidR="00E20569" w:rsidRPr="0024421E" w:rsidRDefault="00E20569" w:rsidP="00E20569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24421E">
        <w:rPr>
          <w:rFonts w:cstheme="minorHAnsi"/>
          <w:b/>
          <w:sz w:val="28"/>
          <w:szCs w:val="28"/>
        </w:rPr>
        <w:t>Technical Skills</w:t>
      </w:r>
    </w:p>
    <w:p w14:paraId="22C064B0" w14:textId="77777777" w:rsidR="00E20569" w:rsidRPr="00382CF4" w:rsidRDefault="00E20569" w:rsidP="00E205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b/>
          <w:sz w:val="28"/>
          <w:szCs w:val="28"/>
        </w:rPr>
        <w:t>Languages</w:t>
      </w:r>
      <w:r w:rsidRPr="00382CF4">
        <w:rPr>
          <w:rFonts w:asciiTheme="minorHAnsi" w:hAnsiTheme="minorHAnsi" w:cstheme="minorHAnsi"/>
          <w:sz w:val="28"/>
          <w:szCs w:val="28"/>
        </w:rPr>
        <w:tab/>
        <w:t xml:space="preserve">: C,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Verilog,VHDL</w:t>
      </w:r>
      <w:proofErr w:type="spellEnd"/>
    </w:p>
    <w:p w14:paraId="49E36EE8" w14:textId="77777777" w:rsidR="00E20569" w:rsidRPr="00382CF4" w:rsidRDefault="00E20569" w:rsidP="00E205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b/>
          <w:sz w:val="28"/>
          <w:szCs w:val="28"/>
        </w:rPr>
        <w:t>tools</w:t>
      </w:r>
      <w:r w:rsidRPr="00382CF4">
        <w:rPr>
          <w:rFonts w:asciiTheme="minorHAnsi" w:hAnsiTheme="minorHAnsi" w:cstheme="minorHAnsi"/>
          <w:b/>
          <w:sz w:val="28"/>
          <w:szCs w:val="28"/>
        </w:rPr>
        <w:tab/>
      </w:r>
      <w:r w:rsidRPr="00382CF4">
        <w:rPr>
          <w:rFonts w:asciiTheme="minorHAnsi" w:hAnsiTheme="minorHAnsi" w:cstheme="minorHAnsi"/>
          <w:b/>
          <w:sz w:val="28"/>
          <w:szCs w:val="28"/>
        </w:rPr>
        <w:tab/>
      </w:r>
      <w:r w:rsidRPr="00382CF4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382CF4">
        <w:rPr>
          <w:rFonts w:asciiTheme="minorHAnsi" w:hAnsiTheme="minorHAnsi" w:cstheme="minorHAnsi"/>
          <w:sz w:val="28"/>
          <w:szCs w:val="28"/>
        </w:rPr>
        <w:t>Cadence Virtuoso Spectre,</w:t>
      </w:r>
    </w:p>
    <w:p w14:paraId="35229240" w14:textId="77777777" w:rsidR="00E20569" w:rsidRPr="00382CF4" w:rsidRDefault="00E20569" w:rsidP="00E20569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 xml:space="preserve">                                      Tanner SPICE S-edit, T-edit,</w:t>
      </w:r>
    </w:p>
    <w:p w14:paraId="0A515E2C" w14:textId="77777777" w:rsidR="00E20569" w:rsidRDefault="00E20569" w:rsidP="00E20569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 xml:space="preserve">                                      Xilinx ISE, Xilinx </w:t>
      </w:r>
      <w:proofErr w:type="spellStart"/>
      <w:r w:rsidRPr="00382CF4">
        <w:rPr>
          <w:rFonts w:cstheme="minorHAnsi"/>
          <w:sz w:val="28"/>
          <w:szCs w:val="28"/>
        </w:rPr>
        <w:t>Vivado</w:t>
      </w:r>
      <w:proofErr w:type="spellEnd"/>
      <w:r w:rsidRPr="00382CF4">
        <w:rPr>
          <w:rFonts w:cstheme="minorHAnsi"/>
          <w:sz w:val="28"/>
          <w:szCs w:val="28"/>
        </w:rPr>
        <w:t xml:space="preserve"> 2014.4, </w:t>
      </w:r>
    </w:p>
    <w:p w14:paraId="6E9664F2" w14:textId="77777777" w:rsidR="00E20569" w:rsidRPr="00E20569" w:rsidRDefault="00E20569" w:rsidP="00E20569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</w:t>
      </w:r>
      <w:r w:rsidRPr="00382CF4">
        <w:rPr>
          <w:rFonts w:cstheme="minorHAnsi"/>
          <w:sz w:val="28"/>
          <w:szCs w:val="28"/>
        </w:rPr>
        <w:t>ADS, MATLAB.</w:t>
      </w:r>
    </w:p>
    <w:p w14:paraId="16C05227" w14:textId="77777777" w:rsidR="00E20569" w:rsidRPr="00382CF4" w:rsidRDefault="00E20569" w:rsidP="00E20569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>Paper Presentation</w:t>
      </w:r>
    </w:p>
    <w:p w14:paraId="2BF2802D" w14:textId="49ABF977" w:rsidR="0024421E" w:rsidRDefault="00E20569" w:rsidP="00382CF4">
      <w:pPr>
        <w:pStyle w:val="ListParagraph"/>
        <w:numPr>
          <w:ilvl w:val="0"/>
          <w:numId w:val="8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Presented paper titled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VLSI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Implementation of Speech To Text Conversion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sz w:val="28"/>
          <w:szCs w:val="28"/>
        </w:rPr>
        <w:t>dated 12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382CF4">
        <w:rPr>
          <w:rFonts w:asciiTheme="minorHAnsi" w:hAnsiTheme="minorHAnsi" w:cstheme="minorHAnsi"/>
          <w:sz w:val="28"/>
          <w:szCs w:val="28"/>
        </w:rPr>
        <w:t xml:space="preserve"> April 2013 during technical symposium held at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Kalasalingam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0E212F1D" w14:textId="77777777" w:rsidR="00E20569" w:rsidRPr="00382CF4" w:rsidRDefault="00E20569" w:rsidP="00E20569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>In Plant Training</w:t>
      </w:r>
    </w:p>
    <w:p w14:paraId="2A191E6A" w14:textId="77777777" w:rsidR="00E20569" w:rsidRPr="00382CF4" w:rsidRDefault="00E20569" w:rsidP="00E20569">
      <w:pPr>
        <w:pStyle w:val="ListParagraph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Undergone In Plant Training at One Yes Technologies, Chennai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“Embedded Systems”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sz w:val="28"/>
          <w:szCs w:val="28"/>
        </w:rPr>
        <w:t>from 12.12.2012 to 31.12.2012</w:t>
      </w:r>
    </w:p>
    <w:p w14:paraId="5C36C076" w14:textId="3BA88CFD" w:rsidR="00E20569" w:rsidRPr="00E20569" w:rsidRDefault="00E20569" w:rsidP="00E2056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Undergone In Plant Training at Hindustan Automation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Solution,Chennai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“PLC”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sz w:val="28"/>
          <w:szCs w:val="28"/>
        </w:rPr>
        <w:t>from 04.12.2013 to 17.12.2013</w:t>
      </w:r>
    </w:p>
    <w:p w14:paraId="684392A6" w14:textId="2D40D9DB" w:rsidR="005146C4" w:rsidRPr="00382CF4" w:rsidRDefault="00AA1CCD" w:rsidP="00382CF4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lastRenderedPageBreak/>
        <w:t>Workshop</w:t>
      </w:r>
    </w:p>
    <w:p w14:paraId="684392A7" w14:textId="77777777" w:rsidR="005146C4" w:rsidRPr="00382CF4" w:rsidRDefault="00AA1CCD" w:rsidP="00382CF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Attended workshop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Robotics Reincarnated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sz w:val="28"/>
          <w:szCs w:val="28"/>
        </w:rPr>
        <w:t>held between 14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 xml:space="preserve">th </w:t>
      </w:r>
      <w:r w:rsidRPr="00382CF4">
        <w:rPr>
          <w:rFonts w:asciiTheme="minorHAnsi" w:hAnsiTheme="minorHAnsi" w:cstheme="minorHAnsi"/>
          <w:sz w:val="28"/>
          <w:szCs w:val="28"/>
        </w:rPr>
        <w:t>to 16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382CF4">
        <w:rPr>
          <w:rFonts w:asciiTheme="minorHAnsi" w:hAnsiTheme="minorHAnsi" w:cstheme="minorHAnsi"/>
          <w:sz w:val="28"/>
          <w:szCs w:val="28"/>
        </w:rPr>
        <w:t xml:space="preserve"> September,2012 at VIT University</w:t>
      </w:r>
    </w:p>
    <w:p w14:paraId="684392A8" w14:textId="77777777" w:rsidR="005146C4" w:rsidRPr="00382CF4" w:rsidRDefault="00AA1CCD" w:rsidP="00382CF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Attended workshop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Wireless Communication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sz w:val="28"/>
          <w:szCs w:val="28"/>
        </w:rPr>
        <w:t>dated August 3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382CF4">
        <w:rPr>
          <w:rFonts w:asciiTheme="minorHAnsi" w:hAnsiTheme="minorHAnsi" w:cstheme="minorHAnsi"/>
          <w:sz w:val="28"/>
          <w:szCs w:val="28"/>
        </w:rPr>
        <w:t xml:space="preserve"> 2013 at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Kalasalingam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684392A9" w14:textId="77777777" w:rsidR="005146C4" w:rsidRPr="00382CF4" w:rsidRDefault="00AA1CCD" w:rsidP="00382CF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Attended workshop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Arm Processor</w:t>
      </w:r>
      <w:r w:rsidRPr="00382CF4">
        <w:rPr>
          <w:rFonts w:asciiTheme="minorHAnsi" w:hAnsiTheme="minorHAnsi" w:cstheme="minorHAnsi"/>
          <w:sz w:val="28"/>
          <w:szCs w:val="28"/>
        </w:rPr>
        <w:t xml:space="preserve"> dated January 18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382CF4">
        <w:rPr>
          <w:rFonts w:asciiTheme="minorHAnsi" w:hAnsiTheme="minorHAnsi" w:cstheme="minorHAnsi"/>
          <w:sz w:val="28"/>
          <w:szCs w:val="28"/>
        </w:rPr>
        <w:t xml:space="preserve"> 2014 at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Kalasalingam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684392AA" w14:textId="77777777" w:rsidR="005146C4" w:rsidRPr="00382CF4" w:rsidRDefault="00AA1CCD" w:rsidP="00382CF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Attended workshop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Advanced MEMS and SOC</w:t>
      </w:r>
      <w:r w:rsidRPr="00382CF4">
        <w:rPr>
          <w:rFonts w:asciiTheme="minorHAnsi" w:hAnsiTheme="minorHAnsi" w:cstheme="minorHAnsi"/>
          <w:sz w:val="28"/>
          <w:szCs w:val="28"/>
        </w:rPr>
        <w:t xml:space="preserve"> dated March 20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382CF4">
        <w:rPr>
          <w:rFonts w:asciiTheme="minorHAnsi" w:hAnsiTheme="minorHAnsi" w:cstheme="minorHAnsi"/>
          <w:sz w:val="28"/>
          <w:szCs w:val="28"/>
        </w:rPr>
        <w:t xml:space="preserve"> 2014 at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Kalasalingam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76630DF8" w14:textId="001FBA5E" w:rsidR="0024421E" w:rsidRDefault="00AA1CCD" w:rsidP="00244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Attended workshop on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>Cadence</w:t>
      </w:r>
      <w:r w:rsidRPr="00382CF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82CF4">
        <w:rPr>
          <w:rFonts w:asciiTheme="minorHAnsi" w:hAnsiTheme="minorHAnsi" w:cstheme="minorHAnsi"/>
          <w:sz w:val="28"/>
          <w:szCs w:val="28"/>
        </w:rPr>
        <w:t>dated October 16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382CF4">
        <w:rPr>
          <w:rFonts w:asciiTheme="minorHAnsi" w:hAnsiTheme="minorHAnsi" w:cstheme="minorHAnsi"/>
          <w:sz w:val="28"/>
          <w:szCs w:val="28"/>
        </w:rPr>
        <w:t xml:space="preserve"> 2015 at SSN College of Engineering</w:t>
      </w:r>
    </w:p>
    <w:p w14:paraId="56CFCD0F" w14:textId="77777777" w:rsidR="0024421E" w:rsidRPr="00382CF4" w:rsidRDefault="0024421E" w:rsidP="0024421E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>Achievements and Certifications</w:t>
      </w:r>
    </w:p>
    <w:p w14:paraId="7CFA94E8" w14:textId="77777777" w:rsidR="0024421E" w:rsidRPr="00382CF4" w:rsidRDefault="0024421E" w:rsidP="0024421E">
      <w:pPr>
        <w:pStyle w:val="ListParagraph"/>
        <w:numPr>
          <w:ilvl w:val="0"/>
          <w:numId w:val="9"/>
        </w:numPr>
        <w:suppressAutoHyphens w:val="0"/>
        <w:spacing w:after="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Achieved A2 level in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 xml:space="preserve">BEC PRELIMINARY </w:t>
      </w:r>
      <w:r w:rsidRPr="00382CF4">
        <w:rPr>
          <w:rFonts w:asciiTheme="minorHAnsi" w:hAnsiTheme="minorHAnsi" w:cstheme="minorHAnsi"/>
          <w:sz w:val="28"/>
          <w:szCs w:val="28"/>
        </w:rPr>
        <w:t>exam, 2014</w:t>
      </w:r>
    </w:p>
    <w:p w14:paraId="342F8E08" w14:textId="77777777" w:rsidR="0024421E" w:rsidRPr="00382CF4" w:rsidRDefault="0024421E" w:rsidP="0024421E">
      <w:pPr>
        <w:pStyle w:val="ListParagraph"/>
        <w:numPr>
          <w:ilvl w:val="0"/>
          <w:numId w:val="9"/>
        </w:numPr>
        <w:suppressAutoHyphens w:val="0"/>
        <w:spacing w:after="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Secured </w:t>
      </w:r>
      <w:r w:rsidRPr="00382CF4">
        <w:rPr>
          <w:rFonts w:asciiTheme="minorHAnsi" w:hAnsiTheme="minorHAnsi" w:cstheme="minorHAnsi"/>
          <w:b/>
          <w:i/>
          <w:sz w:val="28"/>
          <w:szCs w:val="28"/>
        </w:rPr>
        <w:t xml:space="preserve">one of the top five positions </w:t>
      </w:r>
      <w:r w:rsidRPr="00382CF4">
        <w:rPr>
          <w:rFonts w:asciiTheme="minorHAnsi" w:hAnsiTheme="minorHAnsi" w:cstheme="minorHAnsi"/>
          <w:sz w:val="28"/>
          <w:szCs w:val="28"/>
        </w:rPr>
        <w:t>during my 2</w:t>
      </w:r>
      <w:r w:rsidRPr="00382CF4">
        <w:rPr>
          <w:rFonts w:asciiTheme="minorHAnsi" w:hAnsiTheme="minorHAnsi" w:cstheme="minorHAnsi"/>
          <w:sz w:val="28"/>
          <w:szCs w:val="28"/>
          <w:vertAlign w:val="superscript"/>
        </w:rPr>
        <w:t xml:space="preserve">nd </w:t>
      </w:r>
      <w:r w:rsidRPr="00382CF4">
        <w:rPr>
          <w:rFonts w:asciiTheme="minorHAnsi" w:hAnsiTheme="minorHAnsi" w:cstheme="minorHAnsi"/>
          <w:sz w:val="28"/>
          <w:szCs w:val="28"/>
        </w:rPr>
        <w:t xml:space="preserve">year   </w:t>
      </w:r>
      <w:proofErr w:type="spellStart"/>
      <w:r w:rsidRPr="00382CF4">
        <w:rPr>
          <w:rFonts w:asciiTheme="minorHAnsi" w:hAnsiTheme="minorHAnsi" w:cstheme="minorHAnsi"/>
          <w:sz w:val="28"/>
          <w:szCs w:val="28"/>
        </w:rPr>
        <w:t>B.Tech</w:t>
      </w:r>
      <w:proofErr w:type="spellEnd"/>
      <w:r w:rsidRPr="00382CF4">
        <w:rPr>
          <w:rFonts w:asciiTheme="minorHAnsi" w:hAnsiTheme="minorHAnsi" w:cstheme="minorHAnsi"/>
          <w:sz w:val="28"/>
          <w:szCs w:val="28"/>
        </w:rPr>
        <w:t xml:space="preserve"> graduation</w:t>
      </w:r>
    </w:p>
    <w:p w14:paraId="1F68853A" w14:textId="77777777" w:rsidR="0024421E" w:rsidRPr="0024421E" w:rsidRDefault="0024421E" w:rsidP="0024421E">
      <w:pPr>
        <w:pStyle w:val="ListParagraph"/>
        <w:numPr>
          <w:ilvl w:val="0"/>
          <w:numId w:val="9"/>
        </w:numPr>
        <w:suppressAutoHyphens w:val="0"/>
        <w:spacing w:after="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b/>
          <w:bCs/>
          <w:sz w:val="28"/>
          <w:szCs w:val="28"/>
          <w:lang w:val="en-US"/>
        </w:rPr>
        <w:t>Sports certificates:</w:t>
      </w:r>
      <w:r w:rsidRPr="00382CF4">
        <w:rPr>
          <w:rFonts w:asciiTheme="minorHAnsi" w:hAnsiTheme="minorHAnsi" w:cstheme="minorHAnsi"/>
          <w:sz w:val="28"/>
          <w:szCs w:val="28"/>
          <w:lang w:val="en-US"/>
        </w:rPr>
        <w:t xml:space="preserve"> Basketball Winner (2024), cricket winner (2024) in MINISTRY OF HOME AFFAIRS basic foundation course.</w:t>
      </w:r>
    </w:p>
    <w:p w14:paraId="684392AC" w14:textId="77777777" w:rsidR="005146C4" w:rsidRPr="00382CF4" w:rsidRDefault="00AA1CCD" w:rsidP="00382CF4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>Leadership and other initiatives</w:t>
      </w:r>
      <w:r w:rsidRPr="00382CF4">
        <w:rPr>
          <w:rFonts w:cstheme="minorHAnsi"/>
          <w:b/>
          <w:sz w:val="28"/>
          <w:szCs w:val="28"/>
        </w:rPr>
        <w:tab/>
      </w:r>
    </w:p>
    <w:p w14:paraId="684392AE" w14:textId="77777777" w:rsidR="005146C4" w:rsidRPr="0024421E" w:rsidRDefault="00AA1CCD" w:rsidP="00382CF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82CF4">
        <w:rPr>
          <w:rFonts w:asciiTheme="minorHAnsi" w:hAnsiTheme="minorHAnsi" w:cstheme="minorHAnsi"/>
          <w:sz w:val="28"/>
          <w:szCs w:val="28"/>
        </w:rPr>
        <w:t xml:space="preserve">Participated </w:t>
      </w:r>
      <w:r w:rsidRPr="00382CF4">
        <w:rPr>
          <w:rFonts w:asciiTheme="minorHAnsi" w:eastAsia="Microsoft YaHei" w:hAnsiTheme="minorHAnsi" w:cstheme="minorHAnsi"/>
          <w:sz w:val="28"/>
          <w:szCs w:val="28"/>
          <w:shd w:val="clear" w:color="auto" w:fill="FFFFFF"/>
        </w:rPr>
        <w:t xml:space="preserve">the </w:t>
      </w:r>
      <w:r w:rsidRPr="00382CF4">
        <w:rPr>
          <w:rFonts w:asciiTheme="minorHAnsi" w:eastAsia="Microsoft YaHei" w:hAnsiTheme="minorHAnsi" w:cstheme="minorHAnsi"/>
          <w:b/>
          <w:i/>
          <w:sz w:val="28"/>
          <w:szCs w:val="28"/>
          <w:shd w:val="clear" w:color="auto" w:fill="FFFFFF"/>
        </w:rPr>
        <w:t>IEEE International Conference On Wireless Communications, Signal Processing and Networking</w:t>
      </w:r>
      <w:r w:rsidRPr="00382CF4">
        <w:rPr>
          <w:rFonts w:asciiTheme="minorHAnsi" w:eastAsia="Microsoft YaHei" w:hAnsiTheme="minorHAnsi" w:cstheme="minorHAnsi"/>
          <w:b/>
          <w:sz w:val="28"/>
          <w:szCs w:val="28"/>
          <w:shd w:val="clear" w:color="auto" w:fill="FFFFFF"/>
        </w:rPr>
        <w:t xml:space="preserve"> (WISPNET) </w:t>
      </w:r>
      <w:r w:rsidRPr="00382CF4">
        <w:rPr>
          <w:rFonts w:asciiTheme="minorHAnsi" w:eastAsia="Microsoft YaHei" w:hAnsiTheme="minorHAnsi" w:cstheme="minorHAnsi"/>
          <w:sz w:val="28"/>
          <w:szCs w:val="28"/>
          <w:shd w:val="clear" w:color="auto" w:fill="FFFFFF"/>
        </w:rPr>
        <w:t>held at SSN College of Engineering,2017</w:t>
      </w:r>
    </w:p>
    <w:p w14:paraId="684392BB" w14:textId="77777777" w:rsidR="005146C4" w:rsidRPr="00382CF4" w:rsidRDefault="00AA1CCD" w:rsidP="00382CF4">
      <w:pPr>
        <w:pStyle w:val="NoSpacing"/>
        <w:spacing w:line="360" w:lineRule="auto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t>Personal details</w:t>
      </w:r>
    </w:p>
    <w:p w14:paraId="684392BC" w14:textId="578BB8CF" w:rsidR="005146C4" w:rsidRDefault="00AA1CCD" w:rsidP="0007549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ab/>
        <w:t>Father name</w:t>
      </w:r>
      <w:r w:rsidRPr="00382CF4">
        <w:rPr>
          <w:rFonts w:cstheme="minorHAnsi"/>
          <w:sz w:val="28"/>
          <w:szCs w:val="28"/>
        </w:rPr>
        <w:tab/>
      </w:r>
      <w:r w:rsidR="0007549F">
        <w:rPr>
          <w:rFonts w:cstheme="minorHAnsi"/>
          <w:sz w:val="28"/>
          <w:szCs w:val="28"/>
        </w:rPr>
        <w:t xml:space="preserve">            </w:t>
      </w:r>
      <w:r w:rsidRPr="00382CF4">
        <w:rPr>
          <w:rFonts w:cstheme="minorHAnsi"/>
          <w:sz w:val="28"/>
          <w:szCs w:val="28"/>
        </w:rPr>
        <w:t xml:space="preserve">: </w:t>
      </w:r>
      <w:r w:rsidRPr="00382CF4">
        <w:rPr>
          <w:rFonts w:cstheme="minorHAnsi"/>
          <w:sz w:val="28"/>
          <w:szCs w:val="28"/>
        </w:rPr>
        <w:tab/>
      </w:r>
      <w:proofErr w:type="spellStart"/>
      <w:r w:rsidRPr="00382CF4">
        <w:rPr>
          <w:rFonts w:cstheme="minorHAnsi"/>
          <w:sz w:val="28"/>
          <w:szCs w:val="28"/>
        </w:rPr>
        <w:t>M.Sivanantha</w:t>
      </w:r>
      <w:proofErr w:type="spellEnd"/>
      <w:r w:rsidRPr="00382CF4">
        <w:rPr>
          <w:rFonts w:cstheme="minorHAnsi"/>
          <w:sz w:val="28"/>
          <w:szCs w:val="28"/>
        </w:rPr>
        <w:t xml:space="preserve"> Padmanabhan</w:t>
      </w:r>
    </w:p>
    <w:p w14:paraId="3F0DA821" w14:textId="508C4CD1" w:rsidR="00E20569" w:rsidRPr="00382CF4" w:rsidRDefault="00E20569" w:rsidP="0007549F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Mother name                      :         </w:t>
      </w:r>
      <w:proofErr w:type="spellStart"/>
      <w:r>
        <w:rPr>
          <w:rFonts w:cstheme="minorHAnsi"/>
          <w:sz w:val="28"/>
          <w:szCs w:val="28"/>
        </w:rPr>
        <w:t>M.Meenakshi</w:t>
      </w:r>
      <w:proofErr w:type="spellEnd"/>
    </w:p>
    <w:p w14:paraId="684392BD" w14:textId="2CE81B2A" w:rsidR="005146C4" w:rsidRPr="00382CF4" w:rsidRDefault="00AA1CCD" w:rsidP="0007549F">
      <w:pPr>
        <w:spacing w:after="0" w:line="360" w:lineRule="auto"/>
        <w:jc w:val="both"/>
        <w:rPr>
          <w:rFonts w:cstheme="minorHAnsi"/>
          <w:sz w:val="28"/>
          <w:szCs w:val="28"/>
          <w:lang w:val="en-US"/>
        </w:rPr>
      </w:pPr>
      <w:r w:rsidRPr="00382CF4">
        <w:rPr>
          <w:rFonts w:cstheme="minorHAnsi"/>
          <w:sz w:val="28"/>
          <w:szCs w:val="28"/>
        </w:rPr>
        <w:tab/>
        <w:t>Dob/gender/statu</w:t>
      </w:r>
      <w:r w:rsidR="0007549F">
        <w:rPr>
          <w:rFonts w:cstheme="minorHAnsi"/>
          <w:sz w:val="28"/>
          <w:szCs w:val="28"/>
        </w:rPr>
        <w:t>s            :</w:t>
      </w:r>
      <w:r w:rsidRPr="00382CF4">
        <w:rPr>
          <w:rFonts w:cstheme="minorHAnsi"/>
          <w:sz w:val="28"/>
          <w:szCs w:val="28"/>
        </w:rPr>
        <w:t xml:space="preserve"> </w:t>
      </w:r>
      <w:r w:rsidRPr="00382CF4">
        <w:rPr>
          <w:rFonts w:cstheme="minorHAnsi"/>
          <w:sz w:val="28"/>
          <w:szCs w:val="28"/>
        </w:rPr>
        <w:tab/>
        <w:t>27</w:t>
      </w:r>
      <w:r w:rsidRPr="00382CF4">
        <w:rPr>
          <w:rFonts w:cstheme="minorHAnsi"/>
          <w:sz w:val="28"/>
          <w:szCs w:val="28"/>
          <w:vertAlign w:val="superscript"/>
        </w:rPr>
        <w:t>th</w:t>
      </w:r>
      <w:r w:rsidRPr="00382CF4">
        <w:rPr>
          <w:rFonts w:cstheme="minorHAnsi"/>
          <w:sz w:val="28"/>
          <w:szCs w:val="28"/>
        </w:rPr>
        <w:t>July 1994/male/</w:t>
      </w:r>
      <w:r w:rsidRPr="00382CF4">
        <w:rPr>
          <w:rFonts w:cstheme="minorHAnsi"/>
          <w:sz w:val="28"/>
          <w:szCs w:val="28"/>
          <w:lang w:val="en-US"/>
        </w:rPr>
        <w:t>married</w:t>
      </w:r>
    </w:p>
    <w:p w14:paraId="684392BE" w14:textId="6A04917E" w:rsidR="005146C4" w:rsidRPr="00382CF4" w:rsidRDefault="00AA1CCD" w:rsidP="0007549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ab/>
        <w:t>Languages known</w:t>
      </w:r>
      <w:r w:rsidRPr="00382CF4">
        <w:rPr>
          <w:rFonts w:cstheme="minorHAnsi"/>
          <w:sz w:val="28"/>
          <w:szCs w:val="28"/>
        </w:rPr>
        <w:tab/>
      </w:r>
      <w:r w:rsidR="0007549F">
        <w:rPr>
          <w:rFonts w:cstheme="minorHAnsi"/>
          <w:sz w:val="28"/>
          <w:szCs w:val="28"/>
        </w:rPr>
        <w:t xml:space="preserve">            </w:t>
      </w:r>
      <w:r w:rsidRPr="00382CF4">
        <w:rPr>
          <w:rFonts w:cstheme="minorHAnsi"/>
          <w:sz w:val="28"/>
          <w:szCs w:val="28"/>
        </w:rPr>
        <w:t xml:space="preserve">: </w:t>
      </w:r>
      <w:r w:rsidRPr="00382CF4">
        <w:rPr>
          <w:rFonts w:cstheme="minorHAnsi"/>
          <w:sz w:val="28"/>
          <w:szCs w:val="28"/>
        </w:rPr>
        <w:tab/>
      </w:r>
      <w:r w:rsidR="0007549F">
        <w:rPr>
          <w:rFonts w:cstheme="minorHAnsi"/>
          <w:sz w:val="28"/>
          <w:szCs w:val="28"/>
        </w:rPr>
        <w:t xml:space="preserve"> </w:t>
      </w:r>
      <w:r w:rsidRPr="00382CF4">
        <w:rPr>
          <w:rFonts w:cstheme="minorHAnsi"/>
          <w:sz w:val="28"/>
          <w:szCs w:val="28"/>
        </w:rPr>
        <w:t>Tamil, English</w:t>
      </w:r>
    </w:p>
    <w:p w14:paraId="684392BF" w14:textId="77777777" w:rsidR="005146C4" w:rsidRPr="00382CF4" w:rsidRDefault="00AA1CCD" w:rsidP="00382CF4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382CF4">
        <w:rPr>
          <w:rFonts w:cstheme="minorHAnsi"/>
          <w:b/>
          <w:sz w:val="28"/>
          <w:szCs w:val="28"/>
        </w:rPr>
        <w:lastRenderedPageBreak/>
        <w:t>Communication Address and Permanent address:</w:t>
      </w:r>
    </w:p>
    <w:p w14:paraId="684392C0" w14:textId="77777777" w:rsidR="005146C4" w:rsidRPr="00382CF4" w:rsidRDefault="00AA1CCD" w:rsidP="00382CF4">
      <w:pPr>
        <w:spacing w:after="0" w:line="360" w:lineRule="auto"/>
        <w:ind w:left="2160" w:firstLine="720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No.4A/1, Matha Middle Street,</w:t>
      </w:r>
    </w:p>
    <w:p w14:paraId="684392C1" w14:textId="77777777" w:rsidR="005146C4" w:rsidRPr="00382CF4" w:rsidRDefault="00AA1CCD" w:rsidP="00382CF4">
      <w:pPr>
        <w:spacing w:after="0" w:line="360" w:lineRule="auto"/>
        <w:ind w:left="2160" w:firstLine="720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Tirunelveli-Town,</w:t>
      </w:r>
    </w:p>
    <w:p w14:paraId="684392C2" w14:textId="77777777" w:rsidR="005146C4" w:rsidRPr="00382CF4" w:rsidRDefault="00AA1CCD" w:rsidP="00382CF4">
      <w:pPr>
        <w:spacing w:after="0" w:line="360" w:lineRule="auto"/>
        <w:ind w:left="2160" w:firstLine="720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Tirunelveli – 627006,</w:t>
      </w:r>
    </w:p>
    <w:p w14:paraId="684392D1" w14:textId="7749EA83" w:rsidR="005146C4" w:rsidRPr="00382CF4" w:rsidRDefault="00AA1CCD" w:rsidP="0024421E">
      <w:pPr>
        <w:spacing w:after="0" w:line="360" w:lineRule="auto"/>
        <w:ind w:left="2160" w:firstLine="720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Tamilnadu.</w:t>
      </w:r>
    </w:p>
    <w:p w14:paraId="684392D2" w14:textId="77777777" w:rsidR="005146C4" w:rsidRPr="00382CF4" w:rsidRDefault="00AA1CCD" w:rsidP="00382CF4">
      <w:pPr>
        <w:spacing w:after="0" w:line="360" w:lineRule="auto"/>
        <w:ind w:firstLine="720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I assure that all the information listed above is true to the best of my knowledge.</w:t>
      </w:r>
    </w:p>
    <w:p w14:paraId="684392D3" w14:textId="77777777" w:rsidR="005146C4" w:rsidRPr="00382CF4" w:rsidRDefault="00AA1CCD" w:rsidP="00382CF4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Place:</w:t>
      </w:r>
    </w:p>
    <w:p w14:paraId="684392D4" w14:textId="5204A01B" w:rsidR="005146C4" w:rsidRPr="00382CF4" w:rsidRDefault="00AA1CCD" w:rsidP="00382CF4">
      <w:pPr>
        <w:tabs>
          <w:tab w:val="left" w:pos="2074"/>
        </w:tabs>
        <w:spacing w:line="360" w:lineRule="auto"/>
        <w:rPr>
          <w:rFonts w:cstheme="minorHAnsi"/>
          <w:sz w:val="28"/>
          <w:szCs w:val="28"/>
        </w:rPr>
      </w:pPr>
      <w:r w:rsidRPr="00382CF4">
        <w:rPr>
          <w:rFonts w:cstheme="minorHAnsi"/>
          <w:sz w:val="28"/>
          <w:szCs w:val="28"/>
        </w:rPr>
        <w:t>Date:</w:t>
      </w:r>
      <w:r w:rsidRPr="00382CF4">
        <w:rPr>
          <w:rFonts w:cstheme="minorHAnsi"/>
          <w:sz w:val="28"/>
          <w:szCs w:val="28"/>
        </w:rPr>
        <w:tab/>
      </w:r>
      <w:r w:rsidRPr="00382CF4">
        <w:rPr>
          <w:rFonts w:cstheme="minorHAnsi"/>
          <w:sz w:val="28"/>
          <w:szCs w:val="28"/>
        </w:rPr>
        <w:tab/>
      </w:r>
      <w:r w:rsidRPr="00382CF4">
        <w:rPr>
          <w:rFonts w:cstheme="minorHAnsi"/>
          <w:sz w:val="28"/>
          <w:szCs w:val="28"/>
        </w:rPr>
        <w:tab/>
      </w:r>
      <w:r w:rsidRPr="00382CF4">
        <w:rPr>
          <w:rFonts w:cstheme="minorHAnsi"/>
          <w:sz w:val="28"/>
          <w:szCs w:val="28"/>
        </w:rPr>
        <w:tab/>
      </w:r>
      <w:r w:rsidRPr="00382CF4">
        <w:rPr>
          <w:rFonts w:cstheme="minorHAnsi"/>
          <w:sz w:val="28"/>
          <w:szCs w:val="28"/>
        </w:rPr>
        <w:tab/>
        <w:t xml:space="preserve">                                              </w:t>
      </w:r>
      <w:proofErr w:type="spellStart"/>
      <w:r w:rsidRPr="00382CF4">
        <w:rPr>
          <w:rFonts w:cstheme="minorHAnsi"/>
          <w:sz w:val="28"/>
          <w:szCs w:val="28"/>
        </w:rPr>
        <w:t>S.Mailerum</w:t>
      </w:r>
      <w:proofErr w:type="spellEnd"/>
      <w:r w:rsidRPr="00382CF4">
        <w:rPr>
          <w:rFonts w:cstheme="minorHAnsi"/>
          <w:sz w:val="28"/>
          <w:szCs w:val="28"/>
        </w:rPr>
        <w:t xml:space="preserve"> Perumal</w:t>
      </w:r>
    </w:p>
    <w:p w14:paraId="684392D5" w14:textId="77777777" w:rsidR="005146C4" w:rsidRDefault="005146C4" w:rsidP="00382CF4">
      <w:pPr>
        <w:tabs>
          <w:tab w:val="left" w:pos="2074"/>
        </w:tabs>
        <w:spacing w:line="360" w:lineRule="auto"/>
        <w:rPr>
          <w:rFonts w:ascii="Book Antiqua" w:hAnsi="Book Antiqua" w:cs="Calibri"/>
          <w:sz w:val="24"/>
          <w:szCs w:val="24"/>
        </w:rPr>
      </w:pPr>
    </w:p>
    <w:sectPr w:rsidR="005146C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80F9" w14:textId="77777777" w:rsidR="00381842" w:rsidRDefault="00381842">
      <w:pPr>
        <w:spacing w:line="240" w:lineRule="auto"/>
      </w:pPr>
      <w:r>
        <w:separator/>
      </w:r>
    </w:p>
  </w:endnote>
  <w:endnote w:type="continuationSeparator" w:id="0">
    <w:p w14:paraId="14DDE8CD" w14:textId="77777777" w:rsidR="00381842" w:rsidRDefault="00381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31FF" w14:textId="77777777" w:rsidR="00381842" w:rsidRDefault="00381842">
      <w:pPr>
        <w:spacing w:after="0"/>
      </w:pPr>
      <w:r>
        <w:separator/>
      </w:r>
    </w:p>
  </w:footnote>
  <w:footnote w:type="continuationSeparator" w:id="0">
    <w:p w14:paraId="5535F622" w14:textId="77777777" w:rsidR="00381842" w:rsidRDefault="003818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92DA" w14:textId="77777777" w:rsidR="005146C4" w:rsidRPr="00382CF4" w:rsidRDefault="00AA1CCD">
    <w:pPr>
      <w:spacing w:after="0"/>
      <w:rPr>
        <w:rFonts w:cstheme="minorHAnsi"/>
        <w:b/>
        <w:sz w:val="28"/>
        <w:szCs w:val="28"/>
      </w:rPr>
    </w:pPr>
    <w:r w:rsidRPr="00382CF4">
      <w:rPr>
        <w:rFonts w:cstheme="minorHAnsi"/>
        <w:b/>
        <w:sz w:val="28"/>
        <w:szCs w:val="28"/>
      </w:rPr>
      <w:t xml:space="preserve">MAILERUM PERUMAL S </w:t>
    </w:r>
  </w:p>
  <w:p w14:paraId="684392DB" w14:textId="77777777" w:rsidR="005146C4" w:rsidRPr="00382CF4" w:rsidRDefault="00AA1CCD">
    <w:pPr>
      <w:spacing w:after="0" w:line="360" w:lineRule="auto"/>
      <w:jc w:val="right"/>
      <w:rPr>
        <w:rFonts w:cstheme="minorHAnsi"/>
        <w:b/>
        <w:sz w:val="28"/>
        <w:szCs w:val="28"/>
      </w:rPr>
    </w:pPr>
    <w:r w:rsidRPr="00382CF4">
      <w:rPr>
        <w:rFonts w:cstheme="minorHAnsi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8883787375</w:t>
    </w:r>
  </w:p>
  <w:p w14:paraId="684392DC" w14:textId="77777777" w:rsidR="005146C4" w:rsidRPr="00382CF4" w:rsidRDefault="00AA1CCD">
    <w:pPr>
      <w:spacing w:after="0" w:line="360" w:lineRule="auto"/>
      <w:jc w:val="right"/>
      <w:rPr>
        <w:rFonts w:cstheme="minorHAnsi"/>
        <w:b/>
        <w:sz w:val="28"/>
        <w:szCs w:val="28"/>
      </w:rPr>
    </w:pPr>
    <w:hyperlink r:id="rId1" w:history="1">
      <w:r w:rsidRPr="00382CF4">
        <w:rPr>
          <w:rStyle w:val="Hyperlink"/>
          <w:rFonts w:cstheme="minorHAnsi"/>
          <w:b/>
          <w:color w:val="auto"/>
          <w:sz w:val="28"/>
          <w:szCs w:val="28"/>
          <w:u w:val="none"/>
        </w:rPr>
        <w:t>mailerumperumal@gmail.com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EBE"/>
    <w:multiLevelType w:val="multilevel"/>
    <w:tmpl w:val="00670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7D9C"/>
    <w:multiLevelType w:val="hybridMultilevel"/>
    <w:tmpl w:val="1EBA2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784F"/>
    <w:multiLevelType w:val="multilevel"/>
    <w:tmpl w:val="0B2A78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1F4D"/>
    <w:multiLevelType w:val="multilevel"/>
    <w:tmpl w:val="0D0F1F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205A3"/>
    <w:multiLevelType w:val="hybridMultilevel"/>
    <w:tmpl w:val="D72E97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496"/>
    <w:multiLevelType w:val="multilevel"/>
    <w:tmpl w:val="22CE7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76C"/>
    <w:multiLevelType w:val="multilevel"/>
    <w:tmpl w:val="24951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41DF"/>
    <w:multiLevelType w:val="multilevel"/>
    <w:tmpl w:val="2B6341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784B"/>
    <w:multiLevelType w:val="hybridMultilevel"/>
    <w:tmpl w:val="667641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2269"/>
    <w:multiLevelType w:val="multilevel"/>
    <w:tmpl w:val="417D22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37713"/>
    <w:multiLevelType w:val="multilevel"/>
    <w:tmpl w:val="449377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C32FF"/>
    <w:multiLevelType w:val="hybridMultilevel"/>
    <w:tmpl w:val="5D249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D28DC"/>
    <w:multiLevelType w:val="hybridMultilevel"/>
    <w:tmpl w:val="75AA70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B72D8"/>
    <w:multiLevelType w:val="multilevel"/>
    <w:tmpl w:val="608B7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C6579"/>
    <w:multiLevelType w:val="multilevel"/>
    <w:tmpl w:val="6CEC65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67480"/>
    <w:multiLevelType w:val="multilevel"/>
    <w:tmpl w:val="72B67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0294">
    <w:abstractNumId w:val="7"/>
  </w:num>
  <w:num w:numId="2" w16cid:durableId="839350513">
    <w:abstractNumId w:val="2"/>
  </w:num>
  <w:num w:numId="3" w16cid:durableId="930813742">
    <w:abstractNumId w:val="6"/>
  </w:num>
  <w:num w:numId="4" w16cid:durableId="439378850">
    <w:abstractNumId w:val="0"/>
  </w:num>
  <w:num w:numId="5" w16cid:durableId="858544358">
    <w:abstractNumId w:val="10"/>
  </w:num>
  <w:num w:numId="6" w16cid:durableId="339549295">
    <w:abstractNumId w:val="13"/>
  </w:num>
  <w:num w:numId="7" w16cid:durableId="1310091192">
    <w:abstractNumId w:val="14"/>
  </w:num>
  <w:num w:numId="8" w16cid:durableId="1250046090">
    <w:abstractNumId w:val="9"/>
  </w:num>
  <w:num w:numId="9" w16cid:durableId="1408108429">
    <w:abstractNumId w:val="15"/>
  </w:num>
  <w:num w:numId="10" w16cid:durableId="691416693">
    <w:abstractNumId w:val="5"/>
  </w:num>
  <w:num w:numId="11" w16cid:durableId="1973512450">
    <w:abstractNumId w:val="3"/>
  </w:num>
  <w:num w:numId="12" w16cid:durableId="1993873085">
    <w:abstractNumId w:val="1"/>
  </w:num>
  <w:num w:numId="13" w16cid:durableId="28990515">
    <w:abstractNumId w:val="11"/>
  </w:num>
  <w:num w:numId="14" w16cid:durableId="1594128262">
    <w:abstractNumId w:val="8"/>
  </w:num>
  <w:num w:numId="15" w16cid:durableId="518934656">
    <w:abstractNumId w:val="4"/>
  </w:num>
  <w:num w:numId="16" w16cid:durableId="2047682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5F1"/>
    <w:rsid w:val="00036B2E"/>
    <w:rsid w:val="0005479C"/>
    <w:rsid w:val="00073329"/>
    <w:rsid w:val="00074E5E"/>
    <w:rsid w:val="0007549F"/>
    <w:rsid w:val="00075C61"/>
    <w:rsid w:val="000869B0"/>
    <w:rsid w:val="000B4F9B"/>
    <w:rsid w:val="000C0DD4"/>
    <w:rsid w:val="000C2278"/>
    <w:rsid w:val="000C4CED"/>
    <w:rsid w:val="000D3125"/>
    <w:rsid w:val="000E2C80"/>
    <w:rsid w:val="00105091"/>
    <w:rsid w:val="00137780"/>
    <w:rsid w:val="00142913"/>
    <w:rsid w:val="00153F5F"/>
    <w:rsid w:val="00166E13"/>
    <w:rsid w:val="0019326F"/>
    <w:rsid w:val="0019506D"/>
    <w:rsid w:val="001C5219"/>
    <w:rsid w:val="001F10D5"/>
    <w:rsid w:val="002133FC"/>
    <w:rsid w:val="00226957"/>
    <w:rsid w:val="00235046"/>
    <w:rsid w:val="0024421E"/>
    <w:rsid w:val="002609EA"/>
    <w:rsid w:val="002978F5"/>
    <w:rsid w:val="002C7706"/>
    <w:rsid w:val="002F5A28"/>
    <w:rsid w:val="00325DA0"/>
    <w:rsid w:val="00336776"/>
    <w:rsid w:val="00344CC9"/>
    <w:rsid w:val="00363054"/>
    <w:rsid w:val="00381842"/>
    <w:rsid w:val="00382CF4"/>
    <w:rsid w:val="003C7E82"/>
    <w:rsid w:val="003D3DCD"/>
    <w:rsid w:val="003E36CA"/>
    <w:rsid w:val="003F3BBD"/>
    <w:rsid w:val="003F3E49"/>
    <w:rsid w:val="0044128C"/>
    <w:rsid w:val="004879FA"/>
    <w:rsid w:val="0049283E"/>
    <w:rsid w:val="004970F4"/>
    <w:rsid w:val="004A0483"/>
    <w:rsid w:val="005146C4"/>
    <w:rsid w:val="00554AC1"/>
    <w:rsid w:val="00557DB9"/>
    <w:rsid w:val="00582524"/>
    <w:rsid w:val="005B0E08"/>
    <w:rsid w:val="005C4FB7"/>
    <w:rsid w:val="005E04F7"/>
    <w:rsid w:val="005F14C8"/>
    <w:rsid w:val="00626674"/>
    <w:rsid w:val="006905DF"/>
    <w:rsid w:val="006A740F"/>
    <w:rsid w:val="006C15D6"/>
    <w:rsid w:val="006D1A4B"/>
    <w:rsid w:val="006F5791"/>
    <w:rsid w:val="007056B4"/>
    <w:rsid w:val="007163CE"/>
    <w:rsid w:val="00721151"/>
    <w:rsid w:val="007330EC"/>
    <w:rsid w:val="00784EC9"/>
    <w:rsid w:val="007B05D9"/>
    <w:rsid w:val="007D4712"/>
    <w:rsid w:val="007F30A8"/>
    <w:rsid w:val="0080016E"/>
    <w:rsid w:val="008035B8"/>
    <w:rsid w:val="00804E37"/>
    <w:rsid w:val="00817B3A"/>
    <w:rsid w:val="00820AD2"/>
    <w:rsid w:val="00820C99"/>
    <w:rsid w:val="00827EC0"/>
    <w:rsid w:val="008349BE"/>
    <w:rsid w:val="0083776A"/>
    <w:rsid w:val="0087530F"/>
    <w:rsid w:val="0088341C"/>
    <w:rsid w:val="00897F0C"/>
    <w:rsid w:val="008C2726"/>
    <w:rsid w:val="008D5664"/>
    <w:rsid w:val="00905D66"/>
    <w:rsid w:val="00927B66"/>
    <w:rsid w:val="00972DAE"/>
    <w:rsid w:val="009847A7"/>
    <w:rsid w:val="009A2097"/>
    <w:rsid w:val="009D2556"/>
    <w:rsid w:val="009E3719"/>
    <w:rsid w:val="009F68F6"/>
    <w:rsid w:val="009F6999"/>
    <w:rsid w:val="00A01A82"/>
    <w:rsid w:val="00A300B3"/>
    <w:rsid w:val="00A3718D"/>
    <w:rsid w:val="00A6485E"/>
    <w:rsid w:val="00A70FD6"/>
    <w:rsid w:val="00A779F1"/>
    <w:rsid w:val="00AA1CCD"/>
    <w:rsid w:val="00AB3052"/>
    <w:rsid w:val="00AB3611"/>
    <w:rsid w:val="00AD294F"/>
    <w:rsid w:val="00B125F1"/>
    <w:rsid w:val="00B3719B"/>
    <w:rsid w:val="00B56B73"/>
    <w:rsid w:val="00B9240D"/>
    <w:rsid w:val="00BA0AFA"/>
    <w:rsid w:val="00BA0B55"/>
    <w:rsid w:val="00BA3F66"/>
    <w:rsid w:val="00BE7A3B"/>
    <w:rsid w:val="00C015FA"/>
    <w:rsid w:val="00C22669"/>
    <w:rsid w:val="00C344CD"/>
    <w:rsid w:val="00C36635"/>
    <w:rsid w:val="00C452E5"/>
    <w:rsid w:val="00C6381D"/>
    <w:rsid w:val="00C933A0"/>
    <w:rsid w:val="00CA6633"/>
    <w:rsid w:val="00CE2631"/>
    <w:rsid w:val="00CF650C"/>
    <w:rsid w:val="00D02581"/>
    <w:rsid w:val="00D151E1"/>
    <w:rsid w:val="00D21C85"/>
    <w:rsid w:val="00D446D8"/>
    <w:rsid w:val="00D54DD6"/>
    <w:rsid w:val="00D64F90"/>
    <w:rsid w:val="00DC1F50"/>
    <w:rsid w:val="00DE74D7"/>
    <w:rsid w:val="00E03D7F"/>
    <w:rsid w:val="00E20569"/>
    <w:rsid w:val="00E528CF"/>
    <w:rsid w:val="00EB3A5E"/>
    <w:rsid w:val="00EC5820"/>
    <w:rsid w:val="00EC7A2C"/>
    <w:rsid w:val="00EF5ADC"/>
    <w:rsid w:val="00EF6CEA"/>
    <w:rsid w:val="00EF6E67"/>
    <w:rsid w:val="00EF6F58"/>
    <w:rsid w:val="00EF7DAF"/>
    <w:rsid w:val="00F02637"/>
    <w:rsid w:val="00F03B13"/>
    <w:rsid w:val="00F35A03"/>
    <w:rsid w:val="00F443AB"/>
    <w:rsid w:val="00F84F8F"/>
    <w:rsid w:val="00F85B8D"/>
    <w:rsid w:val="00F913AC"/>
    <w:rsid w:val="00F9425C"/>
    <w:rsid w:val="00FB544B"/>
    <w:rsid w:val="00FC1EE3"/>
    <w:rsid w:val="00FF2261"/>
    <w:rsid w:val="07972009"/>
    <w:rsid w:val="32141955"/>
    <w:rsid w:val="55AB4481"/>
    <w:rsid w:val="6226731E"/>
    <w:rsid w:val="7B983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9273"/>
  <w15:docId w15:val="{C06B93B9-CFF7-4B28-A9C1-73618590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cs="Latha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uppressAutoHyphens/>
      <w:ind w:left="720"/>
      <w:contextualSpacing/>
    </w:pPr>
    <w:rPr>
      <w:rFonts w:ascii="Calibri" w:eastAsia="Droid Sans Fallback" w:hAnsi="Calibri" w:cs="Times New Roman"/>
      <w:color w:val="00000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erumperum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</dc:creator>
  <cp:lastModifiedBy>Sathya Palani</cp:lastModifiedBy>
  <cp:revision>11</cp:revision>
  <cp:lastPrinted>2023-03-23T06:23:00Z</cp:lastPrinted>
  <dcterms:created xsi:type="dcterms:W3CDTF">2023-03-23T06:23:00Z</dcterms:created>
  <dcterms:modified xsi:type="dcterms:W3CDTF">2026-03-09T06:30:00Z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18B35E8CFCDD48EBBEEC0C73680F0A03_12</vt:lpwstr>
  </property>
</Properties>
</file>